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21"/>
        <w:gridCol w:w="2349"/>
        <w:gridCol w:w="2268"/>
        <w:gridCol w:w="2348"/>
        <w:gridCol w:w="2432"/>
        <w:gridCol w:w="2529"/>
        <w:gridCol w:w="2330"/>
      </w:tblGrid>
      <w:tr w:rsidR="00B7096A" w:rsidRPr="00500987" w14:paraId="74A02AEF" w14:textId="77777777" w:rsidTr="00DC0480">
        <w:trPr>
          <w:trHeight w:val="505"/>
        </w:trPr>
        <w:tc>
          <w:tcPr>
            <w:tcW w:w="15877" w:type="dxa"/>
            <w:gridSpan w:val="7"/>
            <w:shd w:val="clear" w:color="auto" w:fill="2E74B5" w:themeFill="accent5" w:themeFillShade="BF"/>
            <w:vAlign w:val="bottom"/>
          </w:tcPr>
          <w:p w14:paraId="2757F6B4" w14:textId="77777777" w:rsidR="00B7096A" w:rsidRPr="00500987" w:rsidRDefault="00B7096A" w:rsidP="000F58A4">
            <w:pPr>
              <w:jc w:val="center"/>
              <w:rPr>
                <w:rFonts w:ascii="Comic Sans MS" w:hAnsi="Comic Sans MS"/>
                <w:color w:val="FFFFFF" w:themeColor="background1"/>
                <w:sz w:val="32"/>
                <w:szCs w:val="34"/>
              </w:rPr>
            </w:pP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Medium Term Plan – Year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1</w:t>
            </w: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 –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Spring</w:t>
            </w:r>
            <w:r w:rsidRPr="00500987"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 xml:space="preserve"> Term </w:t>
            </w:r>
            <w:r>
              <w:rPr>
                <w:rFonts w:ascii="Comic Sans MS" w:hAnsi="Comic Sans MS"/>
                <w:color w:val="FFFFFF" w:themeColor="background1"/>
                <w:sz w:val="32"/>
                <w:szCs w:val="34"/>
              </w:rPr>
              <w:t>1</w:t>
            </w:r>
          </w:p>
        </w:tc>
      </w:tr>
      <w:tr w:rsidR="00DC0480" w:rsidRPr="00500987" w14:paraId="5987E7E5" w14:textId="77777777" w:rsidTr="0065362D">
        <w:trPr>
          <w:trHeight w:val="546"/>
        </w:trPr>
        <w:tc>
          <w:tcPr>
            <w:tcW w:w="1621" w:type="dxa"/>
            <w:shd w:val="clear" w:color="auto" w:fill="BDD6EE" w:themeFill="accent5" w:themeFillTint="66"/>
          </w:tcPr>
          <w:p w14:paraId="3F9C00F8" w14:textId="77777777" w:rsidR="00DC0480" w:rsidRPr="00500987" w:rsidRDefault="00DC0480" w:rsidP="000F58A4">
            <w:pPr>
              <w:rPr>
                <w:rFonts w:ascii="Twinkl Cursive Looped" w:hAnsi="Twinkl Cursive Looped"/>
                <w:b/>
                <w:szCs w:val="20"/>
              </w:rPr>
            </w:pPr>
            <w:r w:rsidRPr="00500987">
              <w:rPr>
                <w:rFonts w:ascii="Twinkl Cursive Looped" w:hAnsi="Twinkl Cursive Looped"/>
                <w:b/>
                <w:sz w:val="20"/>
                <w:szCs w:val="20"/>
              </w:rPr>
              <w:t xml:space="preserve">Week beginning </w:t>
            </w:r>
          </w:p>
        </w:tc>
        <w:tc>
          <w:tcPr>
            <w:tcW w:w="2349" w:type="dxa"/>
            <w:shd w:val="clear" w:color="auto" w:fill="BDD6EE" w:themeFill="accent5" w:themeFillTint="66"/>
            <w:vAlign w:val="center"/>
          </w:tcPr>
          <w:p w14:paraId="5EDE0488" w14:textId="624290DB" w:rsidR="00DC0480" w:rsidRPr="00500987" w:rsidRDefault="00DC0480" w:rsidP="006C4143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5</w:t>
            </w:r>
            <w:r w:rsidRPr="006C4143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January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0660B877" w14:textId="52928191" w:rsidR="00DC0480" w:rsidRPr="00500987" w:rsidRDefault="00DC0480" w:rsidP="000F58A4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12</w:t>
            </w:r>
            <w:r w:rsidRPr="006C4143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January</w:t>
            </w:r>
          </w:p>
        </w:tc>
        <w:tc>
          <w:tcPr>
            <w:tcW w:w="2348" w:type="dxa"/>
            <w:shd w:val="clear" w:color="auto" w:fill="BDD6EE" w:themeFill="accent5" w:themeFillTint="66"/>
            <w:vAlign w:val="center"/>
          </w:tcPr>
          <w:p w14:paraId="479165A7" w14:textId="2E96FC8C" w:rsidR="00DC0480" w:rsidRPr="00500987" w:rsidRDefault="00DC0480" w:rsidP="000F58A4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19</w:t>
            </w:r>
            <w:r w:rsidRPr="006C4143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January</w:t>
            </w:r>
          </w:p>
        </w:tc>
        <w:tc>
          <w:tcPr>
            <w:tcW w:w="2432" w:type="dxa"/>
            <w:shd w:val="clear" w:color="auto" w:fill="BDD6EE" w:themeFill="accent5" w:themeFillTint="66"/>
            <w:vAlign w:val="center"/>
          </w:tcPr>
          <w:p w14:paraId="2FF588E4" w14:textId="2BEDAA5F" w:rsidR="00DC0480" w:rsidRPr="00500987" w:rsidRDefault="00DC0480" w:rsidP="000F58A4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26</w:t>
            </w:r>
            <w:r w:rsidRPr="006C4143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January</w:t>
            </w:r>
          </w:p>
        </w:tc>
        <w:tc>
          <w:tcPr>
            <w:tcW w:w="2529" w:type="dxa"/>
            <w:shd w:val="clear" w:color="auto" w:fill="BDD6EE" w:themeFill="accent5" w:themeFillTint="66"/>
            <w:vAlign w:val="center"/>
          </w:tcPr>
          <w:p w14:paraId="799168C5" w14:textId="65CC4620" w:rsidR="00DC0480" w:rsidRPr="00500987" w:rsidRDefault="00DC0480" w:rsidP="000F58A4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2</w:t>
            </w:r>
            <w:r w:rsidRPr="006C4143">
              <w:rPr>
                <w:rFonts w:ascii="Twinkl Cursive Looped" w:hAnsi="Twinkl Cursive Looped"/>
                <w:b/>
                <w:szCs w:val="20"/>
                <w:vertAlign w:val="superscript"/>
              </w:rPr>
              <w:t>nd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February</w:t>
            </w:r>
          </w:p>
        </w:tc>
        <w:tc>
          <w:tcPr>
            <w:tcW w:w="2330" w:type="dxa"/>
            <w:shd w:val="clear" w:color="auto" w:fill="BDD6EE" w:themeFill="accent5" w:themeFillTint="66"/>
            <w:vAlign w:val="center"/>
          </w:tcPr>
          <w:p w14:paraId="5A6D3484" w14:textId="25F0BCCD" w:rsidR="00DC0480" w:rsidRPr="00500987" w:rsidRDefault="00DC0480" w:rsidP="000F58A4">
            <w:pPr>
              <w:jc w:val="center"/>
              <w:rPr>
                <w:rFonts w:ascii="Twinkl Cursive Looped" w:hAnsi="Twinkl Cursive Looped"/>
                <w:b/>
                <w:szCs w:val="20"/>
              </w:rPr>
            </w:pPr>
            <w:r>
              <w:rPr>
                <w:rFonts w:ascii="Twinkl Cursive Looped" w:hAnsi="Twinkl Cursive Looped"/>
                <w:b/>
                <w:szCs w:val="20"/>
              </w:rPr>
              <w:t>9</w:t>
            </w:r>
            <w:r w:rsidRPr="006C4143">
              <w:rPr>
                <w:rFonts w:ascii="Twinkl Cursive Looped" w:hAnsi="Twinkl Cursive Looped"/>
                <w:b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b/>
                <w:szCs w:val="20"/>
              </w:rPr>
              <w:t xml:space="preserve"> February</w:t>
            </w:r>
          </w:p>
        </w:tc>
      </w:tr>
      <w:tr w:rsidR="00DC0480" w:rsidRPr="00500987" w14:paraId="60F31231" w14:textId="77777777" w:rsidTr="0089155F">
        <w:trPr>
          <w:trHeight w:val="1262"/>
        </w:trPr>
        <w:tc>
          <w:tcPr>
            <w:tcW w:w="1621" w:type="dxa"/>
            <w:vAlign w:val="center"/>
          </w:tcPr>
          <w:p w14:paraId="4DD82C95" w14:textId="77777777" w:rsidR="00DC0480" w:rsidRPr="003E1914" w:rsidRDefault="00DC0480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 w:val="21"/>
                <w:szCs w:val="21"/>
              </w:rPr>
            </w:pPr>
            <w:r w:rsidRPr="00500987">
              <w:rPr>
                <w:rFonts w:ascii="Twinkl Cursive Unlooped" w:hAnsi="Twinkl Cursive Unlooped"/>
                <w:b/>
                <w:sz w:val="21"/>
                <w:szCs w:val="21"/>
              </w:rPr>
              <w:t>Computing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32DB4B4" w14:textId="77777777" w:rsidR="00DC0480" w:rsidRPr="002775CE" w:rsidRDefault="00E9086D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b/>
                <w:sz w:val="18"/>
                <w:szCs w:val="17"/>
              </w:rPr>
              <w:t>Data Explorers</w:t>
            </w:r>
          </w:p>
          <w:p w14:paraId="79333BA6" w14:textId="671162AA" w:rsidR="00E9086D" w:rsidRPr="002775CE" w:rsidRDefault="00E9086D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>Grouping Objects &amp; Grouping Using a Computer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F217A" w14:textId="77777777" w:rsidR="00E9086D" w:rsidRPr="002775CE" w:rsidRDefault="00E9086D" w:rsidP="00E9086D">
            <w:pPr>
              <w:spacing w:after="0"/>
              <w:jc w:val="center"/>
              <w:rPr>
                <w:rFonts w:ascii="Twinkl Cursive Unlooped" w:hAnsi="Twinkl Cursive Unlooped"/>
                <w:b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b/>
                <w:sz w:val="18"/>
                <w:szCs w:val="17"/>
              </w:rPr>
              <w:t>Data Explorers</w:t>
            </w:r>
          </w:p>
          <w:p w14:paraId="3D84423F" w14:textId="6C9F17F0" w:rsidR="00DC0480" w:rsidRPr="002775CE" w:rsidRDefault="00E9086D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>Sorting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7FB49BDB" w14:textId="77777777" w:rsidR="006B1EC7" w:rsidRPr="002775CE" w:rsidRDefault="006B1EC7" w:rsidP="006B1EC7">
            <w:pPr>
              <w:spacing w:after="0"/>
              <w:jc w:val="center"/>
              <w:rPr>
                <w:rFonts w:ascii="Twinkl Cursive Unlooped" w:hAnsi="Twinkl Cursive Unlooped"/>
                <w:b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b/>
                <w:sz w:val="18"/>
                <w:szCs w:val="17"/>
              </w:rPr>
              <w:t>Data Explorers</w:t>
            </w:r>
          </w:p>
          <w:p w14:paraId="15EE36F1" w14:textId="5AA18392" w:rsidR="00DC0480" w:rsidRPr="002775CE" w:rsidRDefault="006B1EC7" w:rsidP="006B1EC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 xml:space="preserve">What </w:t>
            </w:r>
            <w:proofErr w:type="gramStart"/>
            <w:r w:rsidRPr="002775CE">
              <w:rPr>
                <w:rFonts w:ascii="Twinkl Cursive Unlooped" w:hAnsi="Twinkl Cursive Unlooped"/>
                <w:sz w:val="18"/>
                <w:szCs w:val="17"/>
              </w:rPr>
              <w:t>is</w:t>
            </w:r>
            <w:proofErr w:type="gramEnd"/>
            <w:r w:rsidRPr="002775CE">
              <w:rPr>
                <w:rFonts w:ascii="Twinkl Cursive Unlooped" w:hAnsi="Twinkl Cursive Unlooped"/>
                <w:sz w:val="18"/>
                <w:szCs w:val="17"/>
              </w:rPr>
              <w:t xml:space="preserve"> Data? Data in Pictures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505983C" w14:textId="77777777" w:rsidR="006B1EC7" w:rsidRPr="002775CE" w:rsidRDefault="006B1EC7" w:rsidP="006B1EC7">
            <w:pPr>
              <w:spacing w:after="0"/>
              <w:jc w:val="center"/>
              <w:rPr>
                <w:rFonts w:ascii="Twinkl Cursive Unlooped" w:hAnsi="Twinkl Cursive Unlooped"/>
                <w:b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b/>
                <w:sz w:val="18"/>
                <w:szCs w:val="17"/>
              </w:rPr>
              <w:t>Data Explorers</w:t>
            </w:r>
          </w:p>
          <w:p w14:paraId="6EBE7D09" w14:textId="732D3F5B" w:rsidR="00DC0480" w:rsidRPr="002775CE" w:rsidRDefault="006B1EC7" w:rsidP="006B1EC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>Collecting and Analysing Data</w:t>
            </w:r>
          </w:p>
        </w:tc>
        <w:tc>
          <w:tcPr>
            <w:tcW w:w="2529" w:type="dxa"/>
            <w:vAlign w:val="center"/>
          </w:tcPr>
          <w:p w14:paraId="48008083" w14:textId="77777777" w:rsidR="00DC0480" w:rsidRPr="002775CE" w:rsidRDefault="006B1EC7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b/>
                <w:sz w:val="18"/>
                <w:szCs w:val="17"/>
              </w:rPr>
              <w:t>Coding</w:t>
            </w:r>
          </w:p>
          <w:p w14:paraId="1CCFB909" w14:textId="464CB6E7" w:rsidR="006B1EC7" w:rsidRPr="002775CE" w:rsidRDefault="006B1EC7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 xml:space="preserve">Instructions </w:t>
            </w:r>
          </w:p>
        </w:tc>
        <w:tc>
          <w:tcPr>
            <w:tcW w:w="2330" w:type="dxa"/>
            <w:vAlign w:val="center"/>
          </w:tcPr>
          <w:p w14:paraId="7C5CB38E" w14:textId="77777777" w:rsidR="006B1EC7" w:rsidRPr="002775CE" w:rsidRDefault="006B1EC7" w:rsidP="006B1EC7">
            <w:pPr>
              <w:spacing w:after="0"/>
              <w:jc w:val="center"/>
              <w:rPr>
                <w:rFonts w:ascii="Twinkl Cursive Unlooped" w:hAnsi="Twinkl Cursive Unlooped"/>
                <w:b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b/>
                <w:sz w:val="18"/>
                <w:szCs w:val="17"/>
              </w:rPr>
              <w:t>Coding</w:t>
            </w:r>
          </w:p>
          <w:p w14:paraId="67FA3DFF" w14:textId="7ACD8AA5" w:rsidR="00DC0480" w:rsidRPr="002775CE" w:rsidRDefault="006B1EC7" w:rsidP="006B1EC7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>Objects and Actions</w:t>
            </w:r>
          </w:p>
        </w:tc>
      </w:tr>
      <w:tr w:rsidR="00AF239D" w:rsidRPr="00500987" w14:paraId="1E01E976" w14:textId="77777777" w:rsidTr="0089155F">
        <w:trPr>
          <w:trHeight w:val="1362"/>
        </w:trPr>
        <w:tc>
          <w:tcPr>
            <w:tcW w:w="1621" w:type="dxa"/>
            <w:vAlign w:val="center"/>
          </w:tcPr>
          <w:p w14:paraId="727B6883" w14:textId="00786934" w:rsidR="00AF239D" w:rsidRPr="00AF239D" w:rsidRDefault="00AF239D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Cs w:val="21"/>
              </w:rPr>
            </w:pPr>
            <w:r w:rsidRPr="00AF239D">
              <w:rPr>
                <w:rFonts w:ascii="Twinkl Cursive Unlooped" w:hAnsi="Twinkl Cursive Unlooped"/>
                <w:b/>
                <w:szCs w:val="21"/>
              </w:rPr>
              <w:t>Art</w:t>
            </w:r>
          </w:p>
          <w:p w14:paraId="0EC756FA" w14:textId="34F02C96" w:rsidR="00AF239D" w:rsidRPr="00AF239D" w:rsidRDefault="00AF239D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1"/>
              </w:rPr>
            </w:pPr>
            <w:r w:rsidRPr="007C6D7B">
              <w:rPr>
                <w:rFonts w:ascii="Twinkl Cursive Unlooped" w:hAnsi="Twinkl Cursive Unlooped"/>
                <w:sz w:val="16"/>
                <w:szCs w:val="21"/>
              </w:rPr>
              <w:t>How can we manipulate malleable materials?</w:t>
            </w:r>
            <w:r w:rsidR="00CF30EB" w:rsidRPr="007C6D7B">
              <w:rPr>
                <w:rFonts w:ascii="Twinkl Cursive Unlooped" w:hAnsi="Twinkl Cursive Unlooped"/>
                <w:sz w:val="16"/>
                <w:szCs w:val="21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0606168" w14:textId="1FC4C866" w:rsidR="00AF239D" w:rsidRPr="00500987" w:rsidRDefault="007466AC" w:rsidP="000F58A4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7466AC">
              <w:rPr>
                <w:rFonts w:ascii="Twinkl Cursive Unlooped" w:hAnsi="Twinkl Cursive Unlooped"/>
                <w:sz w:val="20"/>
                <w:szCs w:val="17"/>
              </w:rPr>
              <w:t>What are malleable materials?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85892E" w14:textId="7618139F" w:rsidR="00AF239D" w:rsidRPr="00500987" w:rsidRDefault="007466AC" w:rsidP="000F58A4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7466AC">
              <w:rPr>
                <w:rFonts w:ascii="Twinkl Cursive Unlooped" w:hAnsi="Twinkl Cursive Unlooped"/>
                <w:sz w:val="20"/>
                <w:szCs w:val="17"/>
              </w:rPr>
              <w:t>Making marks and textures in clay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09EC7E9C" w14:textId="442E184D" w:rsidR="00AF239D" w:rsidRPr="00500987" w:rsidRDefault="007466AC" w:rsidP="000F58A4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7466AC">
              <w:rPr>
                <w:rFonts w:ascii="Twinkl Cursive Unlooped" w:hAnsi="Twinkl Cursive Unlooped"/>
                <w:sz w:val="20"/>
                <w:szCs w:val="17"/>
              </w:rPr>
              <w:t xml:space="preserve">Pinching, rolling and squashing 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50C1D26E" w14:textId="4A14E575" w:rsidR="00AF239D" w:rsidRPr="00500987" w:rsidRDefault="007466AC" w:rsidP="000F58A4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7466AC">
              <w:rPr>
                <w:rFonts w:ascii="Twinkl Cursive Unlooped" w:hAnsi="Twinkl Cursive Unlooped"/>
                <w:sz w:val="20"/>
                <w:szCs w:val="17"/>
              </w:rPr>
              <w:t>Exploring colour and texture through collage</w:t>
            </w:r>
          </w:p>
        </w:tc>
        <w:tc>
          <w:tcPr>
            <w:tcW w:w="2529" w:type="dxa"/>
            <w:vAlign w:val="center"/>
          </w:tcPr>
          <w:p w14:paraId="36B2A2CC" w14:textId="0B319BD7" w:rsidR="00AF239D" w:rsidRPr="00500987" w:rsidRDefault="007C6D7B" w:rsidP="000F58A4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7C6D7B">
              <w:rPr>
                <w:rFonts w:ascii="Twinkl Cursive Unlooped" w:hAnsi="Twinkl Cursive Unlooped"/>
                <w:sz w:val="20"/>
                <w:szCs w:val="17"/>
              </w:rPr>
              <w:t>Creating sculptures</w:t>
            </w:r>
          </w:p>
        </w:tc>
        <w:tc>
          <w:tcPr>
            <w:tcW w:w="2330" w:type="dxa"/>
            <w:vAlign w:val="center"/>
          </w:tcPr>
          <w:p w14:paraId="35F9FDCF" w14:textId="4EC45F1B" w:rsidR="00AF239D" w:rsidRPr="007C6D7B" w:rsidRDefault="007C6D7B" w:rsidP="007C6D7B">
            <w:pPr>
              <w:spacing w:after="0"/>
              <w:jc w:val="center"/>
              <w:rPr>
                <w:rFonts w:ascii="Twinkl Cursive Unlooped" w:hAnsi="Twinkl Cursive Unlooped"/>
                <w:sz w:val="17"/>
                <w:szCs w:val="17"/>
              </w:rPr>
            </w:pPr>
            <w:r w:rsidRPr="007C6D7B">
              <w:rPr>
                <w:rFonts w:ascii="Twinkl Cursive Unlooped" w:hAnsi="Twinkl Cursive Unlooped"/>
                <w:sz w:val="20"/>
                <w:szCs w:val="17"/>
              </w:rPr>
              <w:t>Refining and reflecting</w:t>
            </w:r>
          </w:p>
        </w:tc>
      </w:tr>
      <w:tr w:rsidR="00DC0480" w:rsidRPr="00500987" w14:paraId="355C58A1" w14:textId="77777777" w:rsidTr="0089155F">
        <w:trPr>
          <w:trHeight w:val="1367"/>
        </w:trPr>
        <w:tc>
          <w:tcPr>
            <w:tcW w:w="1621" w:type="dxa"/>
            <w:vAlign w:val="center"/>
          </w:tcPr>
          <w:p w14:paraId="680DC454" w14:textId="30F46F03" w:rsidR="00DC0480" w:rsidRDefault="004230AD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>
              <w:rPr>
                <w:rFonts w:ascii="Twinkl Cursive Unlooped" w:hAnsi="Twinkl Cursive Unlooped"/>
                <w:b/>
                <w:szCs w:val="20"/>
              </w:rPr>
              <w:t>History</w:t>
            </w:r>
          </w:p>
          <w:p w14:paraId="7331C53F" w14:textId="40ECB41D" w:rsidR="00DC0480" w:rsidRPr="004230AD" w:rsidRDefault="004230AD" w:rsidP="004230AD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 w:rsidRPr="00F72BAB">
              <w:rPr>
                <w:rFonts w:ascii="Twinkl Cursive Unlooped" w:hAnsi="Twinkl Cursive Unlooped"/>
                <w:sz w:val="16"/>
                <w:szCs w:val="20"/>
              </w:rPr>
              <w:t xml:space="preserve">Who </w:t>
            </w:r>
            <w:r w:rsidR="007F7AAB" w:rsidRPr="00F72BAB">
              <w:rPr>
                <w:rFonts w:ascii="Twinkl Cursive Unlooped" w:hAnsi="Twinkl Cursive Unlooped"/>
                <w:sz w:val="16"/>
                <w:szCs w:val="20"/>
              </w:rPr>
              <w:t>were</w:t>
            </w:r>
            <w:r w:rsidRPr="00F72BAB">
              <w:rPr>
                <w:rFonts w:ascii="Twinkl Cursive Unlooped" w:hAnsi="Twinkl Cursive Unlooped"/>
                <w:sz w:val="16"/>
                <w:szCs w:val="20"/>
              </w:rPr>
              <w:t xml:space="preserve"> and </w:t>
            </w:r>
            <w:r w:rsidR="007F7AAB" w:rsidRPr="00F72BAB">
              <w:rPr>
                <w:rFonts w:ascii="Twinkl Cursive Unlooped" w:hAnsi="Twinkl Cursive Unlooped"/>
                <w:sz w:val="16"/>
                <w:szCs w:val="20"/>
              </w:rPr>
              <w:t>are</w:t>
            </w:r>
            <w:r w:rsidRPr="00F72BAB">
              <w:rPr>
                <w:rFonts w:ascii="Twinkl Cursive Unlooped" w:hAnsi="Twinkl Cursive Unlooped"/>
                <w:sz w:val="16"/>
                <w:szCs w:val="20"/>
              </w:rPr>
              <w:t xml:space="preserve"> famous people in the UK?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768EFF5" w14:textId="0CADE959" w:rsidR="00DC0480" w:rsidRPr="003507CD" w:rsidRDefault="00F72BAB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Who is Time Berners-Lee and how does he help us today?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A5D66" w14:textId="3D9F8331" w:rsidR="00DC0480" w:rsidRPr="000C50A3" w:rsidRDefault="00F72BAB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Who was Florence Nightingale and how did she help people?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416DF243" w14:textId="3D5C3030" w:rsidR="00DC0480" w:rsidRPr="000C50A3" w:rsidRDefault="00F72BAB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Who was William Caxton and why are books important?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1F3D6DF" w14:textId="26980521" w:rsidR="00DC0480" w:rsidRPr="000C50A3" w:rsidRDefault="00F72BAB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 xml:space="preserve">Who is David Attenborough and why is he famous? </w:t>
            </w:r>
          </w:p>
        </w:tc>
        <w:tc>
          <w:tcPr>
            <w:tcW w:w="2529" w:type="dxa"/>
            <w:vAlign w:val="center"/>
          </w:tcPr>
          <w:p w14:paraId="7286FD61" w14:textId="232E84C7" w:rsidR="00DC0480" w:rsidRPr="000C50A3" w:rsidRDefault="00F72BAB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Who is J.K. Rowling and what does an author do?</w:t>
            </w:r>
          </w:p>
        </w:tc>
        <w:tc>
          <w:tcPr>
            <w:tcW w:w="2330" w:type="dxa"/>
            <w:vAlign w:val="center"/>
          </w:tcPr>
          <w:p w14:paraId="3FB3604F" w14:textId="3F13EE51" w:rsidR="00DC0480" w:rsidRPr="000C50A3" w:rsidRDefault="00F72BAB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Who was Margaret Thatcher and why was she important?</w:t>
            </w:r>
          </w:p>
        </w:tc>
      </w:tr>
      <w:tr w:rsidR="00DC0480" w:rsidRPr="00500987" w14:paraId="140809D8" w14:textId="77777777" w:rsidTr="0089155F">
        <w:trPr>
          <w:trHeight w:val="987"/>
        </w:trPr>
        <w:tc>
          <w:tcPr>
            <w:tcW w:w="1621" w:type="dxa"/>
            <w:vAlign w:val="center"/>
          </w:tcPr>
          <w:p w14:paraId="32C0ECDC" w14:textId="77777777" w:rsidR="00DC0480" w:rsidRDefault="00DC0480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Science</w:t>
            </w:r>
          </w:p>
          <w:p w14:paraId="2E4B7BA1" w14:textId="77777777" w:rsidR="00DC0480" w:rsidRPr="002408AC" w:rsidRDefault="00DC0480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Everyday Materials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0D2A2D0" w14:textId="71CA8CE8" w:rsidR="00DC0480" w:rsidRPr="002775CE" w:rsidRDefault="00C03BF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>What are materials?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BCB870" w14:textId="06954948" w:rsidR="00DC0480" w:rsidRPr="002775CE" w:rsidRDefault="00C03BF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>How are materials different?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21FC8757" w14:textId="4AEC360D" w:rsidR="00DC0480" w:rsidRPr="002775CE" w:rsidRDefault="00C03BF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>What are objects made from?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FE0E899" w14:textId="06FD1432" w:rsidR="00DC0480" w:rsidRPr="002775CE" w:rsidRDefault="00C03BF3" w:rsidP="00C03BF3">
            <w:pPr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>How can we sort materials?</w:t>
            </w:r>
          </w:p>
        </w:tc>
        <w:tc>
          <w:tcPr>
            <w:tcW w:w="2529" w:type="dxa"/>
            <w:vAlign w:val="center"/>
          </w:tcPr>
          <w:p w14:paraId="2248272D" w14:textId="76742C85" w:rsidR="00DC0480" w:rsidRPr="002775CE" w:rsidRDefault="00C03BF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>Are shiny objects always made from metal?</w:t>
            </w:r>
          </w:p>
        </w:tc>
        <w:tc>
          <w:tcPr>
            <w:tcW w:w="2330" w:type="dxa"/>
            <w:vAlign w:val="center"/>
          </w:tcPr>
          <w:p w14:paraId="4513AAE9" w14:textId="08E9E0FB" w:rsidR="00DC0480" w:rsidRPr="002775CE" w:rsidRDefault="00C03BF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 w:rsidRPr="002775CE">
              <w:rPr>
                <w:rFonts w:ascii="Twinkl Cursive Unlooped" w:hAnsi="Twinkl Cursive Unlooped"/>
                <w:sz w:val="18"/>
                <w:szCs w:val="17"/>
              </w:rPr>
              <w:t xml:space="preserve">Which material would make the best umbrella? </w:t>
            </w:r>
          </w:p>
        </w:tc>
      </w:tr>
      <w:tr w:rsidR="00DC0480" w:rsidRPr="00500987" w14:paraId="0B88438A" w14:textId="77777777" w:rsidTr="0089155F">
        <w:trPr>
          <w:trHeight w:val="1254"/>
        </w:trPr>
        <w:tc>
          <w:tcPr>
            <w:tcW w:w="1621" w:type="dxa"/>
            <w:vAlign w:val="center"/>
          </w:tcPr>
          <w:p w14:paraId="0E9AC995" w14:textId="77777777" w:rsidR="00DC0480" w:rsidRDefault="00DC0480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RE</w:t>
            </w:r>
          </w:p>
          <w:p w14:paraId="136E6555" w14:textId="0102A5F7" w:rsidR="00BC4553" w:rsidRPr="00BC4553" w:rsidRDefault="00BC455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How did the world begin?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D323AC2" w14:textId="5FABE3D6" w:rsidR="00DC0480" w:rsidRPr="00500987" w:rsidRDefault="00BC455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What is creation?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04E5E3" w14:textId="38BAE4EC" w:rsidR="00DC0480" w:rsidRPr="00500987" w:rsidRDefault="00BC455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What might some Jewish and Christian people think about creation?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3575515E" w14:textId="56D70D18" w:rsidR="00DC0480" w:rsidRPr="00500987" w:rsidRDefault="00BC455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What do some Hindu people believe about creation?</w:t>
            </w:r>
          </w:p>
        </w:tc>
        <w:tc>
          <w:tcPr>
            <w:tcW w:w="2432" w:type="dxa"/>
            <w:vAlign w:val="center"/>
          </w:tcPr>
          <w:p w14:paraId="65F42542" w14:textId="1CE5BE0A" w:rsidR="00DC0480" w:rsidRPr="009B3A81" w:rsidRDefault="00BC455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What do creation stories suggest to some people about God?</w:t>
            </w:r>
          </w:p>
        </w:tc>
        <w:tc>
          <w:tcPr>
            <w:tcW w:w="2529" w:type="dxa"/>
            <w:vAlign w:val="center"/>
          </w:tcPr>
          <w:p w14:paraId="33DDCADE" w14:textId="6544440A" w:rsidR="00DC0480" w:rsidRPr="009B3A81" w:rsidRDefault="00BC455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How do some Humanists believe the world began?</w:t>
            </w:r>
          </w:p>
        </w:tc>
        <w:tc>
          <w:tcPr>
            <w:tcW w:w="2330" w:type="dxa"/>
            <w:vAlign w:val="center"/>
          </w:tcPr>
          <w:p w14:paraId="62462F1D" w14:textId="230B078A" w:rsidR="00DC0480" w:rsidRPr="009B063A" w:rsidRDefault="00BC4553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Where did the world come from?</w:t>
            </w:r>
          </w:p>
        </w:tc>
      </w:tr>
      <w:tr w:rsidR="00DC0480" w:rsidRPr="00500987" w14:paraId="30341873" w14:textId="77777777" w:rsidTr="0089155F">
        <w:trPr>
          <w:trHeight w:val="939"/>
        </w:trPr>
        <w:tc>
          <w:tcPr>
            <w:tcW w:w="1621" w:type="dxa"/>
            <w:vAlign w:val="center"/>
          </w:tcPr>
          <w:p w14:paraId="0593AE7F" w14:textId="77777777" w:rsidR="00DC0480" w:rsidRPr="00500987" w:rsidRDefault="00DC0480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PE</w:t>
            </w:r>
          </w:p>
        </w:tc>
        <w:tc>
          <w:tcPr>
            <w:tcW w:w="2349" w:type="dxa"/>
            <w:vAlign w:val="center"/>
          </w:tcPr>
          <w:p w14:paraId="0D99FBCE" w14:textId="0DB79F86" w:rsidR="00DC0480" w:rsidRPr="003507CD" w:rsidRDefault="00693E80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Dance &amp; Invasion Games</w:t>
            </w:r>
          </w:p>
        </w:tc>
        <w:tc>
          <w:tcPr>
            <w:tcW w:w="2268" w:type="dxa"/>
            <w:vAlign w:val="center"/>
          </w:tcPr>
          <w:p w14:paraId="675DD41E" w14:textId="78AC8DED" w:rsidR="00DC0480" w:rsidRPr="000C50A3" w:rsidRDefault="00693E80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Dance &amp; Invasion Games</w:t>
            </w:r>
          </w:p>
        </w:tc>
        <w:tc>
          <w:tcPr>
            <w:tcW w:w="2348" w:type="dxa"/>
            <w:vAlign w:val="center"/>
          </w:tcPr>
          <w:p w14:paraId="159F6B47" w14:textId="0ECDA746" w:rsidR="00DC0480" w:rsidRPr="000C50A3" w:rsidRDefault="00693E80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Dance &amp; Invasion Games</w:t>
            </w:r>
          </w:p>
        </w:tc>
        <w:tc>
          <w:tcPr>
            <w:tcW w:w="2432" w:type="dxa"/>
            <w:vAlign w:val="center"/>
          </w:tcPr>
          <w:p w14:paraId="1FE3373F" w14:textId="0296EABF" w:rsidR="00DC0480" w:rsidRPr="000C50A3" w:rsidRDefault="00693E80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Dance &amp; Invasion Games</w:t>
            </w:r>
          </w:p>
        </w:tc>
        <w:tc>
          <w:tcPr>
            <w:tcW w:w="2529" w:type="dxa"/>
            <w:vAlign w:val="center"/>
          </w:tcPr>
          <w:p w14:paraId="6ACB250E" w14:textId="72B84B58" w:rsidR="00DC0480" w:rsidRPr="000C50A3" w:rsidRDefault="00693E80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Dance &amp; Invasion Games</w:t>
            </w:r>
          </w:p>
        </w:tc>
        <w:tc>
          <w:tcPr>
            <w:tcW w:w="2330" w:type="dxa"/>
            <w:vAlign w:val="center"/>
          </w:tcPr>
          <w:p w14:paraId="0E597AA2" w14:textId="232F6463" w:rsidR="00DC0480" w:rsidRPr="000C50A3" w:rsidRDefault="00693E80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  <w:r>
              <w:rPr>
                <w:rFonts w:ascii="Twinkl Cursive Unlooped" w:hAnsi="Twinkl Cursive Unlooped"/>
                <w:sz w:val="18"/>
              </w:rPr>
              <w:t>Dance &amp; Invasion Games</w:t>
            </w:r>
          </w:p>
        </w:tc>
      </w:tr>
      <w:tr w:rsidR="00DC0480" w:rsidRPr="00500987" w14:paraId="6078BF21" w14:textId="77777777" w:rsidTr="0089155F">
        <w:trPr>
          <w:trHeight w:val="1548"/>
        </w:trPr>
        <w:tc>
          <w:tcPr>
            <w:tcW w:w="1621" w:type="dxa"/>
            <w:vAlign w:val="center"/>
          </w:tcPr>
          <w:p w14:paraId="599AC765" w14:textId="7D93F640" w:rsidR="00DC0480" w:rsidRDefault="00DC0480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PSHE</w:t>
            </w:r>
          </w:p>
          <w:p w14:paraId="21E062CE" w14:textId="23AB5029" w:rsidR="00DC0480" w:rsidRPr="003E096E" w:rsidRDefault="003E096E" w:rsidP="003E096E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What helps us stay healthy?</w:t>
            </w:r>
            <w:bookmarkStart w:id="0" w:name="_GoBack"/>
            <w:bookmarkEnd w:id="0"/>
          </w:p>
        </w:tc>
        <w:tc>
          <w:tcPr>
            <w:tcW w:w="2349" w:type="dxa"/>
            <w:vAlign w:val="center"/>
          </w:tcPr>
          <w:p w14:paraId="383B4F01" w14:textId="352D9E38" w:rsidR="00DC0480" w:rsidRPr="000C50A3" w:rsidRDefault="003E096E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 xml:space="preserve">Who helps us to stay healthy? </w:t>
            </w:r>
          </w:p>
        </w:tc>
        <w:tc>
          <w:tcPr>
            <w:tcW w:w="2268" w:type="dxa"/>
            <w:vAlign w:val="center"/>
          </w:tcPr>
          <w:p w14:paraId="5652AEDB" w14:textId="59C8F275" w:rsidR="00DC0480" w:rsidRPr="000C50A3" w:rsidRDefault="003E096E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What can we do to take care of ourselves on a daily basis, e.g. brushing teeth and hair</w:t>
            </w:r>
          </w:p>
        </w:tc>
        <w:tc>
          <w:tcPr>
            <w:tcW w:w="2348" w:type="dxa"/>
            <w:vAlign w:val="center"/>
          </w:tcPr>
          <w:p w14:paraId="3D0AEB10" w14:textId="1FCDB553" w:rsidR="00DC0480" w:rsidRPr="000C50A3" w:rsidRDefault="003E096E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Why is hygiene important?</w:t>
            </w:r>
          </w:p>
        </w:tc>
        <w:tc>
          <w:tcPr>
            <w:tcW w:w="2432" w:type="dxa"/>
            <w:vAlign w:val="center"/>
          </w:tcPr>
          <w:p w14:paraId="66E8A70B" w14:textId="0371A9E0" w:rsidR="00DC0480" w:rsidRPr="000C50A3" w:rsidRDefault="003E096E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Things people put into or onto their bodies can affect how they feel</w:t>
            </w:r>
          </w:p>
        </w:tc>
        <w:tc>
          <w:tcPr>
            <w:tcW w:w="2529" w:type="dxa"/>
            <w:vAlign w:val="center"/>
          </w:tcPr>
          <w:p w14:paraId="065D2FDC" w14:textId="6346A92C" w:rsidR="00DC0480" w:rsidRPr="000C50A3" w:rsidRDefault="003E096E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How medicines can help people stay healthy and how some people might need to take medicine everyday</w:t>
            </w:r>
          </w:p>
        </w:tc>
        <w:tc>
          <w:tcPr>
            <w:tcW w:w="2330" w:type="dxa"/>
            <w:vAlign w:val="center"/>
          </w:tcPr>
          <w:p w14:paraId="4001BCC0" w14:textId="4627A284" w:rsidR="00DC0480" w:rsidRPr="000C50A3" w:rsidRDefault="003E096E" w:rsidP="000F58A4">
            <w:pPr>
              <w:pStyle w:val="NoSpacing"/>
              <w:jc w:val="center"/>
              <w:rPr>
                <w:rFonts w:ascii="Twinkl Cursive Unlooped" w:hAnsi="Twinkl Cursive Unlooped"/>
                <w:sz w:val="18"/>
                <w:szCs w:val="17"/>
              </w:rPr>
            </w:pPr>
            <w:r>
              <w:rPr>
                <w:rFonts w:ascii="Twinkl Cursive Unlooped" w:hAnsi="Twinkl Cursive Unlooped"/>
                <w:sz w:val="18"/>
                <w:szCs w:val="17"/>
              </w:rPr>
              <w:t>Consolidation &amp; Retrieval</w:t>
            </w:r>
          </w:p>
        </w:tc>
      </w:tr>
      <w:tr w:rsidR="00DC0480" w:rsidRPr="00500987" w14:paraId="5273D097" w14:textId="77777777" w:rsidTr="00DC0480">
        <w:trPr>
          <w:trHeight w:val="429"/>
        </w:trPr>
        <w:tc>
          <w:tcPr>
            <w:tcW w:w="15877" w:type="dxa"/>
            <w:gridSpan w:val="7"/>
            <w:shd w:val="clear" w:color="auto" w:fill="BDD6EE" w:themeFill="accent5" w:themeFillTint="66"/>
            <w:vAlign w:val="center"/>
          </w:tcPr>
          <w:p w14:paraId="13494802" w14:textId="333B3C63" w:rsidR="00DC0480" w:rsidRPr="00DC0480" w:rsidRDefault="00DC0480" w:rsidP="00DC0480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DC0480">
              <w:rPr>
                <w:rFonts w:ascii="Twinkl Cursive Unlooped" w:hAnsi="Twinkl Cursive Unlooped"/>
                <w:szCs w:val="20"/>
              </w:rPr>
              <w:lastRenderedPageBreak/>
              <w:t>English</w:t>
            </w:r>
          </w:p>
        </w:tc>
      </w:tr>
      <w:tr w:rsidR="00DC0480" w:rsidRPr="00500987" w14:paraId="45D10094" w14:textId="77777777" w:rsidTr="00173845">
        <w:trPr>
          <w:trHeight w:val="569"/>
        </w:trPr>
        <w:tc>
          <w:tcPr>
            <w:tcW w:w="1621" w:type="dxa"/>
            <w:vAlign w:val="center"/>
          </w:tcPr>
          <w:p w14:paraId="401609F2" w14:textId="77777777" w:rsidR="00DC0480" w:rsidRPr="00500987" w:rsidRDefault="00DC0480" w:rsidP="000F58A4">
            <w:pPr>
              <w:jc w:val="center"/>
              <w:rPr>
                <w:rFonts w:ascii="Twinkl Cursive Unlooped" w:hAnsi="Twinkl Cursive Unlooped"/>
                <w:b/>
                <w:sz w:val="18"/>
                <w:szCs w:val="18"/>
              </w:rPr>
            </w:pPr>
            <w:r w:rsidRPr="00500987">
              <w:rPr>
                <w:rFonts w:ascii="Twinkl Cursive Unlooped" w:hAnsi="Twinkl Cursive Unlooped"/>
                <w:b/>
                <w:sz w:val="18"/>
                <w:szCs w:val="18"/>
              </w:rPr>
              <w:t>Handwriting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88861A2" w14:textId="77777777" w:rsidR="00DC0480" w:rsidRPr="00947D4E" w:rsidRDefault="00DC0480" w:rsidP="000F58A4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1639BA" w14:textId="77777777" w:rsidR="00DC0480" w:rsidRPr="00947D4E" w:rsidRDefault="00DC0480" w:rsidP="000F58A4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56B15F0C" w14:textId="77777777" w:rsidR="00DC0480" w:rsidRPr="00947D4E" w:rsidRDefault="00DC0480" w:rsidP="000F58A4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432" w:type="dxa"/>
            <w:vAlign w:val="center"/>
          </w:tcPr>
          <w:p w14:paraId="6D983E53" w14:textId="77777777" w:rsidR="00DC0480" w:rsidRPr="00947D4E" w:rsidRDefault="00DC0480" w:rsidP="000F58A4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529" w:type="dxa"/>
            <w:vAlign w:val="center"/>
          </w:tcPr>
          <w:p w14:paraId="049BF6BC" w14:textId="77777777" w:rsidR="00DC0480" w:rsidRPr="00947D4E" w:rsidRDefault="00DC0480" w:rsidP="000F58A4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  <w:tc>
          <w:tcPr>
            <w:tcW w:w="2330" w:type="dxa"/>
            <w:vAlign w:val="center"/>
          </w:tcPr>
          <w:p w14:paraId="6E553215" w14:textId="77777777" w:rsidR="00DC0480" w:rsidRPr="00947D4E" w:rsidRDefault="00DC0480" w:rsidP="000F58A4">
            <w:pPr>
              <w:pStyle w:val="NoSpacing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6348EB">
              <w:rPr>
                <w:rFonts w:ascii="Twinkl Cursive Unlooped" w:hAnsi="Twinkl Cursive Unlooped"/>
                <w:sz w:val="20"/>
                <w:szCs w:val="20"/>
              </w:rPr>
              <w:t>Bubble Writing</w:t>
            </w:r>
          </w:p>
        </w:tc>
      </w:tr>
      <w:tr w:rsidR="00DC0480" w:rsidRPr="00500987" w14:paraId="749875B1" w14:textId="77777777" w:rsidTr="00173845">
        <w:trPr>
          <w:trHeight w:val="760"/>
        </w:trPr>
        <w:tc>
          <w:tcPr>
            <w:tcW w:w="1621" w:type="dxa"/>
            <w:vAlign w:val="center"/>
          </w:tcPr>
          <w:p w14:paraId="7E0FFD90" w14:textId="77777777" w:rsidR="00DC0480" w:rsidRPr="00500987" w:rsidRDefault="00DC0480" w:rsidP="000F58A4">
            <w:pPr>
              <w:jc w:val="center"/>
              <w:rPr>
                <w:rFonts w:ascii="Twinkl Cursive Unlooped" w:hAnsi="Twinkl Cursive Unlooped"/>
                <w:b/>
                <w:sz w:val="15"/>
                <w:szCs w:val="15"/>
              </w:rPr>
            </w:pPr>
            <w:r w:rsidRPr="00173845">
              <w:rPr>
                <w:rFonts w:ascii="Twinkl Cursive Unlooped" w:hAnsi="Twinkl Cursive Unlooped"/>
                <w:b/>
                <w:sz w:val="20"/>
                <w:szCs w:val="15"/>
              </w:rPr>
              <w:t>Comprehension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67F684F" w14:textId="77777777" w:rsidR="00DC0480" w:rsidRPr="00500987" w:rsidRDefault="00DC0480" w:rsidP="00173845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D1873A" w14:textId="77777777" w:rsidR="00DC0480" w:rsidRPr="00500987" w:rsidRDefault="00DC0480" w:rsidP="00173845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348" w:type="dxa"/>
            <w:vAlign w:val="center"/>
          </w:tcPr>
          <w:p w14:paraId="213D7E76" w14:textId="77777777" w:rsidR="00DC0480" w:rsidRPr="00500987" w:rsidRDefault="00DC0480" w:rsidP="00173845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432" w:type="dxa"/>
            <w:vAlign w:val="center"/>
          </w:tcPr>
          <w:p w14:paraId="4F2925CB" w14:textId="77777777" w:rsidR="00DC0480" w:rsidRPr="00500987" w:rsidRDefault="00DC0480" w:rsidP="00173845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789BCE09" w14:textId="77777777" w:rsidR="00DC0480" w:rsidRPr="00500987" w:rsidRDefault="00DC0480" w:rsidP="00173845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C3C21B0" w14:textId="77777777" w:rsidR="00DC0480" w:rsidRPr="00500987" w:rsidRDefault="00DC0480" w:rsidP="00173845">
            <w:pPr>
              <w:jc w:val="center"/>
            </w:pPr>
            <w:r w:rsidRPr="00500987">
              <w:rPr>
                <w:rFonts w:ascii="Twinkl Cursive Unlooped" w:hAnsi="Twinkl Cursive Unlooped"/>
                <w:sz w:val="16"/>
                <w:szCs w:val="16"/>
              </w:rPr>
              <w:t>Questions based on Monster Phonics guided reading book</w:t>
            </w:r>
          </w:p>
        </w:tc>
      </w:tr>
      <w:tr w:rsidR="00DC0480" w:rsidRPr="00500987" w14:paraId="12AE5D45" w14:textId="77777777" w:rsidTr="00AB028F">
        <w:trPr>
          <w:trHeight w:val="916"/>
        </w:trPr>
        <w:tc>
          <w:tcPr>
            <w:tcW w:w="1621" w:type="dxa"/>
            <w:vAlign w:val="center"/>
          </w:tcPr>
          <w:p w14:paraId="17E80389" w14:textId="77777777" w:rsidR="00DC0480" w:rsidRPr="00500987" w:rsidRDefault="00DC0480" w:rsidP="000F58A4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Writing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6E6D884" w14:textId="77777777" w:rsidR="00DC0480" w:rsidRDefault="00D358BE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Letter</w:t>
            </w:r>
            <w:r w:rsidR="00AB028F">
              <w:rPr>
                <w:rFonts w:ascii="Twinkl Cursive Unlooped" w:hAnsi="Twinkl Cursive Unlooped"/>
                <w:sz w:val="18"/>
                <w:szCs w:val="20"/>
              </w:rPr>
              <w:t xml:space="preserve"> Writing </w:t>
            </w:r>
          </w:p>
          <w:p w14:paraId="7F3E8B6E" w14:textId="77777777" w:rsidR="00AB028F" w:rsidRPr="00AB028F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12"/>
                <w:szCs w:val="20"/>
              </w:rPr>
            </w:pPr>
          </w:p>
          <w:p w14:paraId="3ADC588A" w14:textId="69F7D3B0" w:rsidR="00AB028F" w:rsidRPr="00AE539B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(The Jolly Postman)</w:t>
            </w:r>
          </w:p>
        </w:tc>
        <w:tc>
          <w:tcPr>
            <w:tcW w:w="2268" w:type="dxa"/>
            <w:vAlign w:val="center"/>
          </w:tcPr>
          <w:p w14:paraId="4A5949CF" w14:textId="412E4D40" w:rsidR="00DC0480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Letter Writing</w:t>
            </w:r>
          </w:p>
          <w:p w14:paraId="28566A64" w14:textId="77777777" w:rsidR="00AB028F" w:rsidRPr="00AB028F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12"/>
                <w:szCs w:val="20"/>
              </w:rPr>
            </w:pPr>
          </w:p>
          <w:p w14:paraId="323D81B2" w14:textId="5E7171F9" w:rsidR="00AB028F" w:rsidRPr="00500987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(The Jolly Postman)</w:t>
            </w:r>
          </w:p>
        </w:tc>
        <w:tc>
          <w:tcPr>
            <w:tcW w:w="2348" w:type="dxa"/>
            <w:vAlign w:val="center"/>
          </w:tcPr>
          <w:p w14:paraId="21437B7F" w14:textId="77777777" w:rsidR="00DC0480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Letter Writing</w:t>
            </w:r>
          </w:p>
          <w:p w14:paraId="647389F3" w14:textId="77777777" w:rsidR="00AB028F" w:rsidRPr="00AB028F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12"/>
                <w:szCs w:val="20"/>
              </w:rPr>
            </w:pPr>
          </w:p>
          <w:p w14:paraId="7CA56227" w14:textId="3F801BEC" w:rsidR="00AB028F" w:rsidRPr="00500987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(The Jolly Postman)</w:t>
            </w:r>
          </w:p>
        </w:tc>
        <w:tc>
          <w:tcPr>
            <w:tcW w:w="2432" w:type="dxa"/>
            <w:vAlign w:val="center"/>
          </w:tcPr>
          <w:p w14:paraId="3A82ADFC" w14:textId="77777777" w:rsidR="00DC0480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Letter Writing</w:t>
            </w:r>
          </w:p>
          <w:p w14:paraId="7DF9FBCE" w14:textId="77777777" w:rsidR="00AB028F" w:rsidRPr="00AB028F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12"/>
                <w:szCs w:val="20"/>
              </w:rPr>
            </w:pPr>
          </w:p>
          <w:p w14:paraId="6FB35FDC" w14:textId="7A3E074B" w:rsidR="00AB028F" w:rsidRPr="00500987" w:rsidRDefault="00AB028F" w:rsidP="000F58A4">
            <w:pPr>
              <w:spacing w:after="0" w:line="240" w:lineRule="auto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(The Jolly Postman)</w:t>
            </w:r>
          </w:p>
        </w:tc>
        <w:tc>
          <w:tcPr>
            <w:tcW w:w="2529" w:type="dxa"/>
            <w:vAlign w:val="center"/>
          </w:tcPr>
          <w:p w14:paraId="37EACDBF" w14:textId="48C0C777" w:rsidR="00AB028F" w:rsidRDefault="00AB028F" w:rsidP="00AB028F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Letter Writing</w:t>
            </w:r>
          </w:p>
          <w:p w14:paraId="26B0F906" w14:textId="77777777" w:rsidR="00AB028F" w:rsidRPr="00AB028F" w:rsidRDefault="00AB028F" w:rsidP="00AB028F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20"/>
              </w:rPr>
            </w:pPr>
          </w:p>
          <w:p w14:paraId="4F717820" w14:textId="45E3EE41" w:rsidR="00AB028F" w:rsidRPr="001E5AD1" w:rsidRDefault="00AB028F" w:rsidP="000F58A4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(The Jolly Postman)</w:t>
            </w:r>
          </w:p>
        </w:tc>
        <w:tc>
          <w:tcPr>
            <w:tcW w:w="2330" w:type="dxa"/>
            <w:vAlign w:val="center"/>
          </w:tcPr>
          <w:p w14:paraId="44FC648A" w14:textId="77777777" w:rsidR="00DC0480" w:rsidRDefault="00AB028F" w:rsidP="000F58A4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Letter Writing</w:t>
            </w:r>
          </w:p>
          <w:p w14:paraId="09E4CE1A" w14:textId="77777777" w:rsidR="00AB028F" w:rsidRPr="00AB028F" w:rsidRDefault="00AB028F" w:rsidP="000F58A4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20"/>
              </w:rPr>
            </w:pPr>
          </w:p>
          <w:p w14:paraId="4F1A518B" w14:textId="29C370DF" w:rsidR="00AB028F" w:rsidRPr="001E5AD1" w:rsidRDefault="00AB028F" w:rsidP="000F58A4">
            <w:pPr>
              <w:spacing w:after="0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18"/>
                <w:szCs w:val="20"/>
              </w:rPr>
              <w:t>(The Jolly Postman)</w:t>
            </w:r>
          </w:p>
        </w:tc>
      </w:tr>
      <w:tr w:rsidR="008F174C" w:rsidRPr="00500987" w14:paraId="0761EF28" w14:textId="77777777" w:rsidTr="008F174C">
        <w:trPr>
          <w:trHeight w:val="1268"/>
        </w:trPr>
        <w:tc>
          <w:tcPr>
            <w:tcW w:w="1621" w:type="dxa"/>
            <w:vAlign w:val="center"/>
          </w:tcPr>
          <w:p w14:paraId="463CD4BE" w14:textId="77777777" w:rsidR="008F174C" w:rsidRPr="00500987" w:rsidRDefault="008F174C" w:rsidP="000F58A4">
            <w:pPr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421F9F">
              <w:rPr>
                <w:rFonts w:ascii="Twinkl Cursive Unlooped" w:hAnsi="Twinkl Cursive Unlooped"/>
                <w:b/>
                <w:szCs w:val="20"/>
              </w:rPr>
              <w:t>EPS</w:t>
            </w:r>
          </w:p>
        </w:tc>
        <w:tc>
          <w:tcPr>
            <w:tcW w:w="6965" w:type="dxa"/>
            <w:gridSpan w:val="3"/>
            <w:vAlign w:val="bottom"/>
          </w:tcPr>
          <w:p w14:paraId="748E6327" w14:textId="0C35C4BF" w:rsidR="008F174C" w:rsidRPr="008F174C" w:rsidRDefault="008F174C" w:rsidP="000F58A4">
            <w:pPr>
              <w:jc w:val="center"/>
              <w:rPr>
                <w:rFonts w:ascii="Twinkl Cursive Unlooped" w:hAnsi="Twinkl Cursive Unlooped"/>
                <w:sz w:val="18"/>
                <w:szCs w:val="16"/>
                <w:u w:val="single"/>
              </w:rPr>
            </w:pPr>
            <w:r w:rsidRPr="008F174C">
              <w:rPr>
                <w:rFonts w:ascii="Twinkl Cursive Unlooped" w:hAnsi="Twinkl Cursive Unlooped"/>
                <w:sz w:val="18"/>
                <w:szCs w:val="16"/>
                <w:u w:val="single"/>
              </w:rPr>
              <w:t>Conjunctions</w:t>
            </w:r>
          </w:p>
          <w:p w14:paraId="4EF7F88F" w14:textId="7AE6FF35" w:rsidR="008F174C" w:rsidRPr="00500987" w:rsidRDefault="008F174C" w:rsidP="000F58A4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 xml:space="preserve">Recognise a sentence, recognise ‘and’, using ‘and’, recognising ‘but’, using ‘but’, recognising ‘or’, using ‘or’ and using all of them. </w:t>
            </w:r>
          </w:p>
        </w:tc>
        <w:tc>
          <w:tcPr>
            <w:tcW w:w="7291" w:type="dxa"/>
            <w:gridSpan w:val="3"/>
            <w:vAlign w:val="center"/>
          </w:tcPr>
          <w:p w14:paraId="13BE5E97" w14:textId="77777777" w:rsidR="008F174C" w:rsidRPr="008F174C" w:rsidRDefault="008F174C" w:rsidP="008F174C">
            <w:pPr>
              <w:pStyle w:val="NormalWeb"/>
              <w:shd w:val="clear" w:color="auto" w:fill="FFFFFF"/>
              <w:jc w:val="center"/>
              <w:rPr>
                <w:rFonts w:ascii="Twinkl Cursive Unlooped" w:hAnsi="Twinkl Cursive Unlooped"/>
                <w:sz w:val="18"/>
                <w:szCs w:val="16"/>
                <w:u w:val="single"/>
              </w:rPr>
            </w:pPr>
            <w:r w:rsidRPr="008F174C">
              <w:rPr>
                <w:rFonts w:ascii="Twinkl Cursive Unlooped" w:hAnsi="Twinkl Cursive Unlooped"/>
                <w:sz w:val="18"/>
                <w:szCs w:val="16"/>
                <w:u w:val="single"/>
              </w:rPr>
              <w:t>Exclamations</w:t>
            </w:r>
          </w:p>
          <w:p w14:paraId="5027A34A" w14:textId="2F6939D6" w:rsidR="008F174C" w:rsidRPr="00500987" w:rsidRDefault="008F174C" w:rsidP="008F174C">
            <w:pPr>
              <w:pStyle w:val="NormalWeb"/>
              <w:shd w:val="clear" w:color="auto" w:fill="FFFFFF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One word only, commands with exclamations, using an exclamation or a full stop</w:t>
            </w:r>
          </w:p>
        </w:tc>
      </w:tr>
      <w:tr w:rsidR="00DC0480" w:rsidRPr="00500987" w14:paraId="7889EB6E" w14:textId="77777777" w:rsidTr="00173845">
        <w:trPr>
          <w:trHeight w:val="713"/>
        </w:trPr>
        <w:tc>
          <w:tcPr>
            <w:tcW w:w="1621" w:type="dxa"/>
            <w:vAlign w:val="center"/>
          </w:tcPr>
          <w:p w14:paraId="53208FF2" w14:textId="77777777" w:rsidR="00DC0480" w:rsidRPr="00500987" w:rsidRDefault="00DC0480" w:rsidP="000F58A4">
            <w:pPr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500987">
              <w:rPr>
                <w:rFonts w:ascii="Twinkl Cursive Unlooped" w:hAnsi="Twinkl Cursive Unlooped"/>
                <w:b/>
                <w:szCs w:val="20"/>
              </w:rPr>
              <w:t>Spelling</w:t>
            </w:r>
          </w:p>
        </w:tc>
        <w:tc>
          <w:tcPr>
            <w:tcW w:w="2349" w:type="dxa"/>
            <w:vAlign w:val="center"/>
          </w:tcPr>
          <w:p w14:paraId="233F1C85" w14:textId="77777777" w:rsidR="00DC0480" w:rsidRPr="00500987" w:rsidRDefault="00DC0480" w:rsidP="000F58A4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500987">
              <w:rPr>
                <w:rFonts w:ascii="Twinkl Cursive Unlooped" w:hAnsi="Twinkl Cursive Unlooped"/>
                <w:sz w:val="18"/>
                <w:szCs w:val="16"/>
              </w:rPr>
              <w:t>Mixed words from previous year</w:t>
            </w:r>
          </w:p>
        </w:tc>
        <w:tc>
          <w:tcPr>
            <w:tcW w:w="2268" w:type="dxa"/>
            <w:vAlign w:val="center"/>
          </w:tcPr>
          <w:p w14:paraId="4735D97B" w14:textId="77777777" w:rsidR="00DC0480" w:rsidRPr="001E5AD1" w:rsidRDefault="00DC0480" w:rsidP="000F58A4">
            <w:pPr>
              <w:jc w:val="center"/>
              <w:rPr>
                <w:rFonts w:ascii="Twinkl Cursive Unlooped" w:hAnsi="Twinkl Cursive Unlooped"/>
                <w:sz w:val="19"/>
                <w:szCs w:val="19"/>
              </w:rPr>
            </w:pPr>
            <w:r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2348" w:type="dxa"/>
            <w:vAlign w:val="center"/>
          </w:tcPr>
          <w:p w14:paraId="77E5223D" w14:textId="77777777" w:rsidR="00DC0480" w:rsidRPr="00500987" w:rsidRDefault="00DC0480" w:rsidP="000F58A4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2432" w:type="dxa"/>
            <w:vAlign w:val="center"/>
          </w:tcPr>
          <w:p w14:paraId="2C5F8735" w14:textId="77777777" w:rsidR="00DC0480" w:rsidRPr="00500987" w:rsidRDefault="00DC0480" w:rsidP="000F58A4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2529" w:type="dxa"/>
            <w:vAlign w:val="center"/>
          </w:tcPr>
          <w:p w14:paraId="67D2B845" w14:textId="77777777" w:rsidR="00DC0480" w:rsidRPr="00500987" w:rsidRDefault="00DC0480" w:rsidP="000F58A4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  <w:tc>
          <w:tcPr>
            <w:tcW w:w="2330" w:type="dxa"/>
            <w:vAlign w:val="center"/>
          </w:tcPr>
          <w:p w14:paraId="19F41BDD" w14:textId="77777777" w:rsidR="00DC0480" w:rsidRPr="00500987" w:rsidRDefault="00DC0480" w:rsidP="000F58A4">
            <w:pPr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E87792">
              <w:rPr>
                <w:rFonts w:ascii="Twinkl Cursive Unlooped" w:hAnsi="Twinkl Cursive Unlooped"/>
                <w:sz w:val="19"/>
                <w:szCs w:val="19"/>
              </w:rPr>
              <w:t>Previous learnt phonics words from last week</w:t>
            </w:r>
          </w:p>
        </w:tc>
      </w:tr>
      <w:tr w:rsidR="00DC0480" w:rsidRPr="00500987" w14:paraId="53532EEA" w14:textId="77777777" w:rsidTr="00173845">
        <w:trPr>
          <w:trHeight w:val="1471"/>
        </w:trPr>
        <w:tc>
          <w:tcPr>
            <w:tcW w:w="1621" w:type="dxa"/>
            <w:vAlign w:val="center"/>
          </w:tcPr>
          <w:p w14:paraId="5E19C475" w14:textId="77777777" w:rsidR="00DC0480" w:rsidRPr="00500987" w:rsidRDefault="00DC0480" w:rsidP="00DC0480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F41C3C">
              <w:rPr>
                <w:rFonts w:ascii="Twinkl Cursive Unlooped" w:hAnsi="Twinkl Cursive Unlooped"/>
                <w:b/>
                <w:szCs w:val="20"/>
              </w:rPr>
              <w:t>Guided Reading</w:t>
            </w:r>
          </w:p>
        </w:tc>
        <w:tc>
          <w:tcPr>
            <w:tcW w:w="2349" w:type="dxa"/>
            <w:vAlign w:val="center"/>
          </w:tcPr>
          <w:p w14:paraId="59284CBD" w14:textId="285B3FBF" w:rsidR="00D23BDD" w:rsidRDefault="00D23BDD" w:rsidP="00D23BDD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.1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15</w:t>
            </w:r>
          </w:p>
          <w:p w14:paraId="7A14C2CD" w14:textId="77777777" w:rsidR="00D23BDD" w:rsidRPr="00D23BDD" w:rsidRDefault="00D23BDD" w:rsidP="00D23BDD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143265FC" w14:textId="3C17166F" w:rsidR="00DC0480" w:rsidRPr="009F0454" w:rsidRDefault="00D23BDD" w:rsidP="00D23BDD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3.2, book 14</w:t>
            </w:r>
          </w:p>
        </w:tc>
        <w:tc>
          <w:tcPr>
            <w:tcW w:w="2268" w:type="dxa"/>
            <w:vAlign w:val="center"/>
          </w:tcPr>
          <w:p w14:paraId="05506A43" w14:textId="6DED317C" w:rsidR="005350EC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1</w:t>
            </w:r>
          </w:p>
          <w:p w14:paraId="79094ECC" w14:textId="77777777" w:rsidR="005350EC" w:rsidRPr="00D23BDD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05AE20A0" w14:textId="661E2B0D" w:rsidR="00DC0480" w:rsidRPr="00500987" w:rsidRDefault="005350EC" w:rsidP="005350EC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3.2, book 15</w:t>
            </w:r>
          </w:p>
        </w:tc>
        <w:tc>
          <w:tcPr>
            <w:tcW w:w="2348" w:type="dxa"/>
            <w:vAlign w:val="center"/>
          </w:tcPr>
          <w:p w14:paraId="2F5CD60A" w14:textId="01D065A2" w:rsidR="005350EC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2</w:t>
            </w:r>
          </w:p>
          <w:p w14:paraId="178C0A5D" w14:textId="77777777" w:rsidR="005350EC" w:rsidRPr="00D23BDD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31529457" w14:textId="68C10B25" w:rsidR="00DC0480" w:rsidRPr="00500987" w:rsidRDefault="005350EC" w:rsidP="005350EC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1</w:t>
            </w:r>
          </w:p>
        </w:tc>
        <w:tc>
          <w:tcPr>
            <w:tcW w:w="2432" w:type="dxa"/>
            <w:vAlign w:val="center"/>
          </w:tcPr>
          <w:p w14:paraId="7A2CFED2" w14:textId="636B4F7F" w:rsidR="005350EC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3</w:t>
            </w:r>
          </w:p>
          <w:p w14:paraId="2B38A76A" w14:textId="77777777" w:rsidR="005350EC" w:rsidRPr="00D23BDD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5E0C500E" w14:textId="019963BC" w:rsidR="00DC0480" w:rsidRPr="00500987" w:rsidRDefault="005350EC" w:rsidP="005350EC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2</w:t>
            </w:r>
          </w:p>
        </w:tc>
        <w:tc>
          <w:tcPr>
            <w:tcW w:w="2529" w:type="dxa"/>
            <w:vAlign w:val="center"/>
          </w:tcPr>
          <w:p w14:paraId="189A07B3" w14:textId="641C36C0" w:rsidR="005350EC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4</w:t>
            </w:r>
          </w:p>
          <w:p w14:paraId="68262D73" w14:textId="77777777" w:rsidR="005350EC" w:rsidRPr="00D23BDD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198E785A" w14:textId="61254167" w:rsidR="00DC0480" w:rsidRPr="00500987" w:rsidRDefault="005350EC" w:rsidP="005350EC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3</w:t>
            </w:r>
          </w:p>
        </w:tc>
        <w:tc>
          <w:tcPr>
            <w:tcW w:w="2330" w:type="dxa"/>
            <w:vAlign w:val="center"/>
          </w:tcPr>
          <w:p w14:paraId="47EB0ED8" w14:textId="3BA3E13A" w:rsidR="005350EC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875A25">
              <w:rPr>
                <w:rFonts w:ascii="Twinkl Cursive Unlooped" w:hAnsi="Twinkl Cursive Unlooped"/>
                <w:sz w:val="18"/>
                <w:szCs w:val="16"/>
              </w:rPr>
              <w:t>Group 1 – stage 3</w:t>
            </w:r>
            <w:r>
              <w:rPr>
                <w:rFonts w:ascii="Twinkl Cursive Unlooped" w:hAnsi="Twinkl Cursive Unlooped"/>
                <w:sz w:val="18"/>
                <w:szCs w:val="16"/>
              </w:rPr>
              <w:t>.2</w:t>
            </w:r>
            <w:r w:rsidRPr="00875A25">
              <w:rPr>
                <w:rFonts w:ascii="Twinkl Cursive Unlooped" w:hAnsi="Twinkl Cursive Unlooped"/>
                <w:sz w:val="18"/>
                <w:szCs w:val="16"/>
              </w:rPr>
              <w:t xml:space="preserve">, book </w:t>
            </w:r>
            <w:r>
              <w:rPr>
                <w:rFonts w:ascii="Twinkl Cursive Unlooped" w:hAnsi="Twinkl Cursive Unlooped"/>
                <w:sz w:val="18"/>
                <w:szCs w:val="16"/>
              </w:rPr>
              <w:t>5</w:t>
            </w:r>
          </w:p>
          <w:p w14:paraId="1FA5508F" w14:textId="77777777" w:rsidR="005350EC" w:rsidRPr="00D23BDD" w:rsidRDefault="005350EC" w:rsidP="005350EC">
            <w:pPr>
              <w:spacing w:after="0"/>
              <w:jc w:val="center"/>
              <w:rPr>
                <w:rFonts w:ascii="Twinkl Cursive Unlooped" w:hAnsi="Twinkl Cursive Unlooped"/>
                <w:sz w:val="12"/>
                <w:szCs w:val="16"/>
              </w:rPr>
            </w:pPr>
          </w:p>
          <w:p w14:paraId="44115654" w14:textId="53954F55" w:rsidR="00DC0480" w:rsidRPr="00500987" w:rsidRDefault="005350EC" w:rsidP="005350EC">
            <w:pPr>
              <w:spacing w:after="0"/>
              <w:jc w:val="center"/>
              <w:rPr>
                <w:sz w:val="18"/>
              </w:rPr>
            </w:pPr>
            <w:r>
              <w:rPr>
                <w:rFonts w:ascii="Twinkl Cursive Unlooped" w:hAnsi="Twinkl Cursive Unlooped"/>
                <w:sz w:val="18"/>
                <w:szCs w:val="16"/>
              </w:rPr>
              <w:t>Group 2 &amp; 3 – stage 4, book 4</w:t>
            </w:r>
          </w:p>
        </w:tc>
      </w:tr>
      <w:tr w:rsidR="00B1512E" w:rsidRPr="00500987" w14:paraId="2D33D7C5" w14:textId="77777777" w:rsidTr="00F80AC9">
        <w:trPr>
          <w:trHeight w:val="678"/>
        </w:trPr>
        <w:tc>
          <w:tcPr>
            <w:tcW w:w="1621" w:type="dxa"/>
            <w:vAlign w:val="center"/>
          </w:tcPr>
          <w:p w14:paraId="15766F20" w14:textId="6A881C44" w:rsidR="00B1512E" w:rsidRPr="00F41C3C" w:rsidRDefault="00B1512E" w:rsidP="00DC0480">
            <w:pPr>
              <w:spacing w:after="0"/>
              <w:jc w:val="center"/>
              <w:rPr>
                <w:rFonts w:ascii="Twinkl Cursive Unlooped" w:hAnsi="Twinkl Cursive Unlooped"/>
                <w:b/>
                <w:szCs w:val="20"/>
              </w:rPr>
            </w:pPr>
            <w:r w:rsidRPr="00F80AC9">
              <w:rPr>
                <w:rFonts w:ascii="Twinkl Cursive Unlooped" w:hAnsi="Twinkl Cursive Unlooped"/>
                <w:b/>
                <w:sz w:val="20"/>
                <w:szCs w:val="20"/>
              </w:rPr>
              <w:t>End of day book</w:t>
            </w:r>
          </w:p>
        </w:tc>
        <w:tc>
          <w:tcPr>
            <w:tcW w:w="14256" w:type="dxa"/>
            <w:gridSpan w:val="6"/>
            <w:vAlign w:val="center"/>
          </w:tcPr>
          <w:p w14:paraId="2F5A1066" w14:textId="497BE94C" w:rsidR="00B1512E" w:rsidRPr="00875A25" w:rsidRDefault="00B1512E" w:rsidP="005350EC">
            <w:pPr>
              <w:spacing w:after="0"/>
              <w:jc w:val="center"/>
              <w:rPr>
                <w:rFonts w:ascii="Twinkl Cursive Unlooped" w:hAnsi="Twinkl Cursive Unlooped"/>
                <w:sz w:val="18"/>
                <w:szCs w:val="16"/>
              </w:rPr>
            </w:pPr>
            <w:r w:rsidRPr="007F7CD9">
              <w:rPr>
                <w:rFonts w:ascii="Twinkl Cursive Unlooped" w:hAnsi="Twinkl Cursive Unlooped"/>
                <w:szCs w:val="16"/>
              </w:rPr>
              <w:t xml:space="preserve">Mr Majeika </w:t>
            </w:r>
          </w:p>
        </w:tc>
      </w:tr>
      <w:tr w:rsidR="00DC0480" w:rsidRPr="00500987" w14:paraId="1A00A132" w14:textId="77777777" w:rsidTr="00DC0480">
        <w:trPr>
          <w:trHeight w:val="429"/>
        </w:trPr>
        <w:tc>
          <w:tcPr>
            <w:tcW w:w="15877" w:type="dxa"/>
            <w:gridSpan w:val="7"/>
            <w:shd w:val="clear" w:color="auto" w:fill="BDD6EE" w:themeFill="accent5" w:themeFillTint="66"/>
            <w:vAlign w:val="center"/>
          </w:tcPr>
          <w:p w14:paraId="393BA2F2" w14:textId="77777777" w:rsidR="00DC0480" w:rsidRPr="00500987" w:rsidRDefault="00DC0480" w:rsidP="00DC0480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DC0480">
              <w:rPr>
                <w:rFonts w:ascii="Twinkl Cursive Unlooped" w:hAnsi="Twinkl Cursive Unlooped"/>
                <w:b/>
                <w:szCs w:val="20"/>
              </w:rPr>
              <w:t>Maths</w:t>
            </w:r>
          </w:p>
        </w:tc>
      </w:tr>
      <w:tr w:rsidR="00DC0480" w:rsidRPr="00500987" w14:paraId="338A2CBB" w14:textId="77777777" w:rsidTr="00173845">
        <w:trPr>
          <w:trHeight w:val="1152"/>
        </w:trPr>
        <w:tc>
          <w:tcPr>
            <w:tcW w:w="1621" w:type="dxa"/>
            <w:vAlign w:val="center"/>
          </w:tcPr>
          <w:p w14:paraId="2534AD85" w14:textId="77777777" w:rsidR="00DC0480" w:rsidRPr="00500987" w:rsidRDefault="00DC0480" w:rsidP="00DC0480">
            <w:pPr>
              <w:jc w:val="center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B526C8">
              <w:rPr>
                <w:rFonts w:ascii="Twinkl Cursive Unlooped" w:hAnsi="Twinkl Cursive Unlooped"/>
                <w:b/>
                <w:sz w:val="20"/>
                <w:szCs w:val="20"/>
              </w:rPr>
              <w:t>Master the Curriculum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F5E90CA" w14:textId="61A3B27B" w:rsidR="00DC0480" w:rsidRDefault="00DC0480" w:rsidP="00DC0480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 xml:space="preserve">Geometry </w:t>
            </w:r>
            <w:r w:rsidR="0076648C">
              <w:rPr>
                <w:rFonts w:ascii="Twinkl Cursive Unlooped" w:hAnsi="Twinkl Cursive Unlooped"/>
                <w:sz w:val="20"/>
              </w:rPr>
              <w:t>–</w:t>
            </w:r>
            <w:r>
              <w:rPr>
                <w:rFonts w:ascii="Twinkl Cursive Unlooped" w:hAnsi="Twinkl Cursive Unlooped"/>
                <w:sz w:val="20"/>
              </w:rPr>
              <w:t xml:space="preserve"> Shape</w:t>
            </w:r>
          </w:p>
          <w:p w14:paraId="6F606AD8" w14:textId="77777777" w:rsidR="0076648C" w:rsidRDefault="0076648C" w:rsidP="00DC0480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</w:p>
          <w:p w14:paraId="70F17D30" w14:textId="3A72A5E3" w:rsidR="0076648C" w:rsidRPr="00B526C8" w:rsidRDefault="0076648C" w:rsidP="00DC0480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Number: Place Value (within 20)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5C8B47" w14:textId="0E24922E" w:rsidR="00DC0480" w:rsidRPr="00B526C8" w:rsidRDefault="0076648C" w:rsidP="00DC0480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Number: Place Value (within 20)</w:t>
            </w:r>
          </w:p>
        </w:tc>
        <w:tc>
          <w:tcPr>
            <w:tcW w:w="2348" w:type="dxa"/>
            <w:vAlign w:val="center"/>
          </w:tcPr>
          <w:p w14:paraId="285811EA" w14:textId="2C08B346" w:rsidR="00DC0480" w:rsidRPr="00371774" w:rsidRDefault="0076648C" w:rsidP="00DC0480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  <w:sz w:val="20"/>
              </w:rPr>
              <w:t>Number: Place Value (within 20)</w:t>
            </w:r>
          </w:p>
        </w:tc>
        <w:tc>
          <w:tcPr>
            <w:tcW w:w="2432" w:type="dxa"/>
            <w:vAlign w:val="center"/>
          </w:tcPr>
          <w:p w14:paraId="4E9554C5" w14:textId="77777777" w:rsidR="00DC0480" w:rsidRDefault="0076648C" w:rsidP="00DC0480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>
              <w:rPr>
                <w:rFonts w:ascii="Twinkl Cursive Unlooped" w:hAnsi="Twinkl Cursive Unlooped"/>
                <w:sz w:val="20"/>
              </w:rPr>
              <w:t>Number: Place Value (within 20)</w:t>
            </w:r>
          </w:p>
          <w:p w14:paraId="42A84DD0" w14:textId="77777777" w:rsidR="0076648C" w:rsidRPr="00313145" w:rsidRDefault="0076648C" w:rsidP="00DC0480">
            <w:pPr>
              <w:pStyle w:val="NoSpacing"/>
              <w:jc w:val="center"/>
              <w:rPr>
                <w:rFonts w:ascii="Twinkl Cursive Unlooped" w:hAnsi="Twinkl Cursive Unlooped"/>
                <w:sz w:val="18"/>
              </w:rPr>
            </w:pPr>
          </w:p>
          <w:p w14:paraId="55B3FFDE" w14:textId="45A94CC0" w:rsidR="0076648C" w:rsidRPr="00371774" w:rsidRDefault="0076648C" w:rsidP="00DC0480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 w:rsidRPr="0076648C">
              <w:rPr>
                <w:rFonts w:ascii="Twinkl Cursive Unlooped" w:hAnsi="Twinkl Cursive Unlooped"/>
                <w:sz w:val="20"/>
              </w:rPr>
              <w:t>Addition and Subtraction (within 20)</w:t>
            </w:r>
          </w:p>
        </w:tc>
        <w:tc>
          <w:tcPr>
            <w:tcW w:w="2529" w:type="dxa"/>
            <w:vAlign w:val="center"/>
          </w:tcPr>
          <w:p w14:paraId="756BDAE3" w14:textId="12E35FFD" w:rsidR="00DC0480" w:rsidRPr="00371774" w:rsidRDefault="0076648C" w:rsidP="00DC0480">
            <w:pPr>
              <w:pStyle w:val="NoSpacing"/>
              <w:jc w:val="center"/>
              <w:rPr>
                <w:rFonts w:ascii="Twinkl Cursive Unlooped" w:hAnsi="Twinkl Cursive Unlooped"/>
              </w:rPr>
            </w:pPr>
            <w:r w:rsidRPr="0076648C">
              <w:rPr>
                <w:rFonts w:ascii="Twinkl Cursive Unlooped" w:hAnsi="Twinkl Cursive Unlooped"/>
                <w:sz w:val="20"/>
              </w:rPr>
              <w:t>Addition and Subtraction (within 20)</w:t>
            </w:r>
          </w:p>
        </w:tc>
        <w:tc>
          <w:tcPr>
            <w:tcW w:w="2330" w:type="dxa"/>
            <w:vAlign w:val="center"/>
          </w:tcPr>
          <w:p w14:paraId="45B91E3E" w14:textId="37E61B84" w:rsidR="00DC0480" w:rsidRPr="00B526C8" w:rsidRDefault="0076648C" w:rsidP="00DC0480">
            <w:pPr>
              <w:pStyle w:val="NoSpacing"/>
              <w:jc w:val="center"/>
              <w:rPr>
                <w:rFonts w:ascii="Twinkl Cursive Unlooped" w:hAnsi="Twinkl Cursive Unlooped"/>
                <w:sz w:val="20"/>
              </w:rPr>
            </w:pPr>
            <w:r w:rsidRPr="0076648C">
              <w:rPr>
                <w:rFonts w:ascii="Twinkl Cursive Unlooped" w:hAnsi="Twinkl Cursive Unlooped"/>
                <w:sz w:val="20"/>
              </w:rPr>
              <w:t>Addition and Subtraction (within 20)</w:t>
            </w:r>
          </w:p>
        </w:tc>
      </w:tr>
    </w:tbl>
    <w:p w14:paraId="56E2CB36" w14:textId="77777777" w:rsidR="00B7096A" w:rsidRPr="00500987" w:rsidRDefault="00B7096A" w:rsidP="00B7096A"/>
    <w:p w14:paraId="559AC92E" w14:textId="77777777" w:rsidR="00DE1EF8" w:rsidRDefault="00DE1EF8"/>
    <w:sectPr w:rsidR="00DE1EF8" w:rsidSect="003553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6A"/>
    <w:rsid w:val="00173845"/>
    <w:rsid w:val="00270191"/>
    <w:rsid w:val="002775CE"/>
    <w:rsid w:val="00281AC5"/>
    <w:rsid w:val="00313145"/>
    <w:rsid w:val="003E096E"/>
    <w:rsid w:val="004230AD"/>
    <w:rsid w:val="004C2148"/>
    <w:rsid w:val="004D11F0"/>
    <w:rsid w:val="005350EC"/>
    <w:rsid w:val="0065362D"/>
    <w:rsid w:val="00693E80"/>
    <w:rsid w:val="006A4412"/>
    <w:rsid w:val="006B1EC7"/>
    <w:rsid w:val="006C2BBB"/>
    <w:rsid w:val="006C4143"/>
    <w:rsid w:val="007466AC"/>
    <w:rsid w:val="0076648C"/>
    <w:rsid w:val="007C6D7B"/>
    <w:rsid w:val="007F7AAB"/>
    <w:rsid w:val="007F7CD9"/>
    <w:rsid w:val="0089155F"/>
    <w:rsid w:val="008F174C"/>
    <w:rsid w:val="00973F08"/>
    <w:rsid w:val="00A76836"/>
    <w:rsid w:val="00AB028F"/>
    <w:rsid w:val="00AF006A"/>
    <w:rsid w:val="00AF239D"/>
    <w:rsid w:val="00B00A31"/>
    <w:rsid w:val="00B1512E"/>
    <w:rsid w:val="00B7096A"/>
    <w:rsid w:val="00BC4553"/>
    <w:rsid w:val="00C03BF3"/>
    <w:rsid w:val="00CF30EB"/>
    <w:rsid w:val="00D0328D"/>
    <w:rsid w:val="00D23BDD"/>
    <w:rsid w:val="00D358BE"/>
    <w:rsid w:val="00DB05BA"/>
    <w:rsid w:val="00DC0480"/>
    <w:rsid w:val="00DE1EF8"/>
    <w:rsid w:val="00E9086D"/>
    <w:rsid w:val="00ED796F"/>
    <w:rsid w:val="00F11564"/>
    <w:rsid w:val="00F304F4"/>
    <w:rsid w:val="00F44642"/>
    <w:rsid w:val="00F72BAB"/>
    <w:rsid w:val="00F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D648"/>
  <w15:chartTrackingRefBased/>
  <w15:docId w15:val="{38B619F7-FBC2-4749-9200-6699D85C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9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70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96837ADAB304283645E6007E81BC9" ma:contentTypeVersion="17" ma:contentTypeDescription="Create a new document." ma:contentTypeScope="" ma:versionID="ac818a7fc85e95d720e00d556c908abb">
  <xsd:schema xmlns:xsd="http://www.w3.org/2001/XMLSchema" xmlns:xs="http://www.w3.org/2001/XMLSchema" xmlns:p="http://schemas.microsoft.com/office/2006/metadata/properties" xmlns:ns3="39119463-758d-4866-8817-58e9782f31b9" xmlns:ns4="fb14b726-1a25-418b-abdb-b7d93411be1a" targetNamespace="http://schemas.microsoft.com/office/2006/metadata/properties" ma:root="true" ma:fieldsID="b4046b7284436881a7e74712793f574e" ns3:_="" ns4:_="">
    <xsd:import namespace="39119463-758d-4866-8817-58e9782f31b9"/>
    <xsd:import namespace="fb14b726-1a25-418b-abdb-b7d93411b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9463-758d-4866-8817-58e9782f3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b726-1a25-418b-abdb-b7d93411be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19463-758d-4866-8817-58e9782f31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FB314-A3F8-4901-A7B0-6F8F8E254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19463-758d-4866-8817-58e9782f31b9"/>
    <ds:schemaRef ds:uri="fb14b726-1a25-418b-abdb-b7d93411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173CD-F801-444A-87B0-053C9B85D3EC}">
  <ds:schemaRefs>
    <ds:schemaRef ds:uri="39119463-758d-4866-8817-58e9782f31b9"/>
    <ds:schemaRef ds:uri="http://www.w3.org/XML/1998/namespace"/>
    <ds:schemaRef ds:uri="http://purl.org/dc/dcmitype/"/>
    <ds:schemaRef ds:uri="http://purl.org/dc/elements/1.1/"/>
    <ds:schemaRef ds:uri="fb14b726-1a25-418b-abdb-b7d93411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FE95000-6C9C-4292-A6A2-FEA38E2D4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Beacon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Williams</dc:creator>
  <cp:keywords/>
  <dc:description/>
  <cp:lastModifiedBy>Chelsea Williams</cp:lastModifiedBy>
  <cp:revision>46</cp:revision>
  <dcterms:created xsi:type="dcterms:W3CDTF">2026-01-01T15:13:00Z</dcterms:created>
  <dcterms:modified xsi:type="dcterms:W3CDTF">2026-01-02T14:03:00Z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0x01010096896837ADAB304283645E6007E81BC9</vt:lpwstr>
  </property>
</Properties>
</file>